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80" w:rsidRDefault="00DB0AD3" w:rsidP="00DB0AD3">
      <w:pPr>
        <w:shd w:val="clear" w:color="auto" w:fill="FFFFFF"/>
        <w:spacing w:after="107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Экологический проект «Первоцветы»</w:t>
      </w:r>
      <w:r w:rsidR="00837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D4E11" w:rsidRDefault="00DB0AD3" w:rsidP="00DB0AD3">
      <w:pPr>
        <w:shd w:val="clear" w:color="auto" w:fill="FFFFFF"/>
        <w:spacing w:after="107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D4E11" w:rsidRDefault="005D4E11" w:rsidP="00DB0AD3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0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</w:t>
      </w:r>
      <w:r w:rsidR="00250D50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B6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889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Характеристика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 недели)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37C80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подготовительной группы, родители, воспитатели.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837C80" w:rsidRPr="00837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="00837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37C80" w:rsidRPr="00837C80" w:rsidRDefault="00837C80" w:rsidP="00DB0AD3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 недостаточной степени имеют представления о первоцветах, почему их так называют, о том, где и как они растут. В связи с этим возникл</w:t>
      </w:r>
      <w:r w:rsidR="009C1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необходимость данного проекта.</w:t>
      </w:r>
    </w:p>
    <w:p w:rsidR="00F06778" w:rsidRDefault="00DB0AD3" w:rsidP="00F06778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F6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</w:t>
      </w:r>
      <w:r w:rsidR="00F65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расширения и обогащения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 </w:t>
      </w:r>
      <w:r w:rsidR="00F65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первоцветах</w:t>
      </w:r>
      <w:r w:rsidR="00F65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Расширить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</w:t>
      </w:r>
      <w:r w:rsidR="00B551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о первоцветах</w:t>
      </w:r>
      <w:r w:rsidR="0096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местах их произрастания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96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детей в процессе совместной деятельности.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966400" w:rsidRPr="00966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F06778" w:rsidRDefault="00DB0AD3" w:rsidP="00F06778">
      <w:pPr>
        <w:spacing w:after="0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114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совместную деятельность родителей и детей.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6778" w:rsidRPr="00DA6001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Предполагаемый результат</w:t>
      </w:r>
      <w:r w:rsidR="00F06778" w:rsidRPr="00451889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:</w:t>
      </w:r>
      <w:r w:rsidR="00F06778"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935473" w:rsidRDefault="00935473" w:rsidP="00935473">
      <w:pPr>
        <w:spacing w:after="0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- формирование познавательного интереса к окружающей природе;</w:t>
      </w:r>
    </w:p>
    <w:p w:rsidR="006D5B57" w:rsidRDefault="006D5B57" w:rsidP="00F06778">
      <w:pPr>
        <w:spacing w:after="0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- </w:t>
      </w:r>
      <w:r w:rsidR="00B5511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обогащение знаний </w:t>
      </w:r>
      <w:r w:rsidR="001C460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детей </w:t>
      </w:r>
      <w:r w:rsidR="00DA6001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 теме «Первоцветы»;</w:t>
      </w:r>
    </w:p>
    <w:p w:rsidR="00DA6001" w:rsidRDefault="00DA6001" w:rsidP="00F06778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35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 экологического поведения в природе;</w:t>
      </w:r>
    </w:p>
    <w:p w:rsidR="00DA6001" w:rsidRPr="00F06778" w:rsidRDefault="00DA6001" w:rsidP="00F06778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родителей в реализации проекта.</w:t>
      </w:r>
    </w:p>
    <w:p w:rsidR="00F06778" w:rsidRDefault="00F06778" w:rsidP="00966400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77F6" w:rsidRDefault="00DB0AD3" w:rsidP="00966400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r w:rsidR="0047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77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 с детьми «Что мы знаем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первоцветах</w:t>
      </w:r>
      <w:r w:rsidR="00FB2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необходимой литературы</w:t>
      </w:r>
      <w:r w:rsidR="00477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24B9F" w:rsidRDefault="004777F6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2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наглядного материала.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10598" w:type="dxa"/>
        <w:tblInd w:w="-851" w:type="dxa"/>
        <w:tblLook w:val="04A0"/>
      </w:tblPr>
      <w:tblGrid>
        <w:gridCol w:w="2207"/>
        <w:gridCol w:w="1978"/>
        <w:gridCol w:w="1943"/>
        <w:gridCol w:w="2344"/>
        <w:gridCol w:w="2126"/>
      </w:tblGrid>
      <w:tr w:rsidR="00824B9F" w:rsidTr="00824B9F">
        <w:tc>
          <w:tcPr>
            <w:tcW w:w="2207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Социально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оммуникативное развитие</w:t>
            </w:r>
          </w:p>
        </w:tc>
        <w:tc>
          <w:tcPr>
            <w:tcW w:w="1978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1943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344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824B9F" w:rsidRDefault="00824B9F" w:rsidP="00D6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824B9F" w:rsidTr="00824B9F">
        <w:tc>
          <w:tcPr>
            <w:tcW w:w="2207" w:type="dxa"/>
          </w:tcPr>
          <w:p w:rsidR="00824B9F" w:rsidRDefault="0087159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«Цветы в легендах».</w:t>
            </w:r>
          </w:p>
          <w:p w:rsidR="00871593" w:rsidRDefault="0087159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«Первоцветы – лекарственные растения».</w:t>
            </w:r>
          </w:p>
          <w:p w:rsidR="001E67ED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Наблюдения за </w:t>
            </w:r>
            <w:r w:rsidR="00F1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фиалками, пролеской, одуванчиками.</w:t>
            </w:r>
          </w:p>
          <w:p w:rsidR="00F17C6A" w:rsidRPr="00871593" w:rsidRDefault="00F17C6A" w:rsidP="00F17C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Дидактические игры: «Четвертый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лишний», «Угадай по описанию», «Собери цветок</w:t>
            </w:r>
            <w:r w:rsidR="00994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</w:tcPr>
          <w:p w:rsidR="00824B9F" w:rsidRDefault="00A9601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A96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картинок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изображением первоцветов.</w:t>
            </w:r>
          </w:p>
          <w:p w:rsidR="00A9601E" w:rsidRDefault="00A9601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Просмотр презентации «Первоцветы – вестники весны».</w:t>
            </w:r>
          </w:p>
          <w:p w:rsidR="001478A3" w:rsidRDefault="001478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НОД  «К первоцветам в гости».</w:t>
            </w:r>
          </w:p>
          <w:p w:rsidR="001478A3" w:rsidRDefault="001478A3" w:rsidP="00F22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824B9F" w:rsidRDefault="001478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14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Загадки о первоцвета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х.</w:t>
            </w:r>
          </w:p>
          <w:p w:rsidR="001478A3" w:rsidRDefault="001478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стихо</w:t>
            </w:r>
            <w:r w:rsidR="00984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творений: П. Соловьева «Подснежник»,</w:t>
            </w:r>
            <w:r w:rsidR="00737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 Серова «Одуванчик», Е.Кожевников «Медуница».</w:t>
            </w:r>
          </w:p>
          <w:p w:rsidR="007373A8" w:rsidRDefault="007373A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7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легенд:</w:t>
            </w:r>
          </w:p>
          <w:p w:rsidR="00871593" w:rsidRDefault="0087159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«Одуванчик»,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«Подснежник».</w:t>
            </w:r>
          </w:p>
          <w:p w:rsidR="001E67ED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сказок: И.Ревю «Лесной ландыш», Г.-Х. Андерсен «Подснежник».</w:t>
            </w:r>
          </w:p>
          <w:p w:rsidR="00F17C6A" w:rsidRPr="001478A3" w:rsidRDefault="00F17C6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«Один – много».</w:t>
            </w:r>
          </w:p>
        </w:tc>
        <w:tc>
          <w:tcPr>
            <w:tcW w:w="2344" w:type="dxa"/>
          </w:tcPr>
          <w:p w:rsidR="00824B9F" w:rsidRDefault="00B230E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Рисование «Первоцветы», «Ландыш».</w:t>
            </w:r>
          </w:p>
          <w:p w:rsidR="00B230E8" w:rsidRDefault="00B230E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Леп</w:t>
            </w:r>
            <w:r w:rsidR="00F82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(</w:t>
            </w:r>
            <w:proofErr w:type="spellStart"/>
            <w:r w:rsidR="00F82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F82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«Подснежники».</w:t>
            </w:r>
          </w:p>
          <w:p w:rsidR="00F82005" w:rsidRDefault="00F82005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КМД  «Одуванчики» (из бросового материала).</w:t>
            </w:r>
          </w:p>
          <w:p w:rsidR="001E67ED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Создание цветка «Первоцветы».</w:t>
            </w:r>
          </w:p>
          <w:p w:rsidR="001E67ED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Раскраски  по теме «Первоцветы».</w:t>
            </w:r>
          </w:p>
          <w:p w:rsidR="001E67ED" w:rsidRPr="00B230E8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Слушание музыки: П.И.Чайковский «Времена года. Весна», «Вальс цветов».</w:t>
            </w:r>
          </w:p>
        </w:tc>
        <w:tc>
          <w:tcPr>
            <w:tcW w:w="2126" w:type="dxa"/>
          </w:tcPr>
          <w:p w:rsidR="00824B9F" w:rsidRPr="00D60EC6" w:rsidRDefault="00D60EC6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D60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 игры: «Цветочки»</w:t>
            </w:r>
            <w:r w:rsidR="00B2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«Одуванчики».</w:t>
            </w:r>
          </w:p>
        </w:tc>
      </w:tr>
    </w:tbl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6FE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родителей «Первоцветы».</w:t>
      </w:r>
    </w:p>
    <w:p w:rsidR="003E6AA0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Красной книги «Первоцветы».</w:t>
      </w:r>
    </w:p>
    <w:p w:rsidR="003E6AA0" w:rsidRDefault="003E6AA0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6AA0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6AA0" w:rsidRPr="003E6AA0" w:rsidRDefault="003E6AA0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A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детских рисунков и поделок.</w:t>
      </w:r>
    </w:p>
    <w:p w:rsidR="00836153" w:rsidRPr="00836153" w:rsidRDefault="00836153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цветка «Первоцветы».</w:t>
      </w:r>
    </w:p>
    <w:p w:rsidR="00824B9F" w:rsidRPr="003E6AA0" w:rsidRDefault="00836153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Красной книги «Первоцветы».</w:t>
      </w:r>
      <w:r w:rsidR="00824B9F" w:rsidRPr="003E6A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9F2452" w:rsidRDefault="00E56D88" w:rsidP="00E56D88">
      <w:pPr>
        <w:pStyle w:val="a6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проекта: </w:t>
      </w:r>
      <w:r w:rsidRPr="00E5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детей  сформирован устойчивый </w:t>
      </w:r>
      <w:r w:rsidR="009F2452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познавательный  интерес к окружающей природе.</w:t>
      </w:r>
    </w:p>
    <w:p w:rsidR="00E56D88" w:rsidRDefault="009F2452" w:rsidP="00E56D88">
      <w:pPr>
        <w:pStyle w:val="a6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У воспитанников 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расширился  запас знаний о первоцветах.</w:t>
      </w:r>
    </w:p>
    <w:p w:rsidR="009F2452" w:rsidRDefault="009F2452" w:rsidP="00E56D88">
      <w:pPr>
        <w:pStyle w:val="a6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Дети хорошо знают правила поведения в природе.</w:t>
      </w:r>
    </w:p>
    <w:p w:rsidR="005441A8" w:rsidRPr="00E56D88" w:rsidRDefault="005441A8" w:rsidP="00E56D88">
      <w:pPr>
        <w:pStyle w:val="a6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Родители приняли активное участие в создании Красной книги «Первоцветы».</w:t>
      </w:r>
    </w:p>
    <w:p w:rsidR="009F2452" w:rsidRDefault="009F2452" w:rsidP="00E56D88">
      <w:pPr>
        <w:pStyle w:val="a6"/>
        <w:ind w:left="-4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452" w:rsidRDefault="009F2452" w:rsidP="00E56D88">
      <w:pPr>
        <w:pStyle w:val="a6"/>
        <w:ind w:left="-4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D88" w:rsidRPr="00E56D88" w:rsidRDefault="00E56D88" w:rsidP="005441A8">
      <w:pPr>
        <w:pStyle w:val="a6"/>
        <w:ind w:left="-491"/>
        <w:jc w:val="right"/>
        <w:rPr>
          <w:rFonts w:ascii="Times New Roman" w:hAnsi="Times New Roman" w:cs="Times New Roman"/>
          <w:sz w:val="28"/>
          <w:szCs w:val="28"/>
        </w:rPr>
      </w:pPr>
      <w:r w:rsidRPr="00E56D88">
        <w:rPr>
          <w:rFonts w:ascii="Times New Roman" w:hAnsi="Times New Roman" w:cs="Times New Roman"/>
          <w:sz w:val="28"/>
          <w:szCs w:val="28"/>
        </w:rPr>
        <w:t>Воспитатель: Гельгардт Е.А.</w:t>
      </w: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B0AD3" w:rsidRPr="00DB0AD3" w:rsidSect="003E6AA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4EAF"/>
    <w:multiLevelType w:val="hybridMultilevel"/>
    <w:tmpl w:val="429CDACA"/>
    <w:lvl w:ilvl="0" w:tplc="BF3AAB9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0AD3"/>
    <w:rsid w:val="000A117E"/>
    <w:rsid w:val="00114629"/>
    <w:rsid w:val="001478A3"/>
    <w:rsid w:val="001C4604"/>
    <w:rsid w:val="001E67ED"/>
    <w:rsid w:val="00250D50"/>
    <w:rsid w:val="003E6AA0"/>
    <w:rsid w:val="004777F6"/>
    <w:rsid w:val="0048188C"/>
    <w:rsid w:val="005441A8"/>
    <w:rsid w:val="005A11EB"/>
    <w:rsid w:val="005B65DA"/>
    <w:rsid w:val="005D4E11"/>
    <w:rsid w:val="00674AEB"/>
    <w:rsid w:val="006D5B57"/>
    <w:rsid w:val="007373A8"/>
    <w:rsid w:val="00807597"/>
    <w:rsid w:val="00824B9F"/>
    <w:rsid w:val="00836153"/>
    <w:rsid w:val="00837C80"/>
    <w:rsid w:val="00871593"/>
    <w:rsid w:val="00935473"/>
    <w:rsid w:val="00966400"/>
    <w:rsid w:val="009847A8"/>
    <w:rsid w:val="00994A01"/>
    <w:rsid w:val="009C1A7E"/>
    <w:rsid w:val="009F2452"/>
    <w:rsid w:val="00A9601E"/>
    <w:rsid w:val="00B230E8"/>
    <w:rsid w:val="00B5511F"/>
    <w:rsid w:val="00BC2E9F"/>
    <w:rsid w:val="00CE3CDC"/>
    <w:rsid w:val="00D60EC6"/>
    <w:rsid w:val="00D863AB"/>
    <w:rsid w:val="00DA6001"/>
    <w:rsid w:val="00DB0AD3"/>
    <w:rsid w:val="00DE20B0"/>
    <w:rsid w:val="00E56D88"/>
    <w:rsid w:val="00F06778"/>
    <w:rsid w:val="00F17C6A"/>
    <w:rsid w:val="00F226FE"/>
    <w:rsid w:val="00F65DA7"/>
    <w:rsid w:val="00F82005"/>
    <w:rsid w:val="00FB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Терминавтер</cp:lastModifiedBy>
  <cp:revision>28</cp:revision>
  <cp:lastPrinted>2019-06-23T16:41:00Z</cp:lastPrinted>
  <dcterms:created xsi:type="dcterms:W3CDTF">2019-06-23T04:50:00Z</dcterms:created>
  <dcterms:modified xsi:type="dcterms:W3CDTF">2019-06-23T16:44:00Z</dcterms:modified>
</cp:coreProperties>
</file>